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C6" w:rsidRDefault="0025149A" w:rsidP="007006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6C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7006C0">
        <w:rPr>
          <w:rFonts w:ascii="Times New Roman" w:hAnsi="Times New Roman" w:cs="Times New Roman"/>
          <w:b/>
          <w:sz w:val="28"/>
          <w:szCs w:val="28"/>
        </w:rPr>
        <w:t>к</w:t>
      </w:r>
      <w:r w:rsidRPr="007006C0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 w:rsidR="007006C0">
        <w:rPr>
          <w:rFonts w:ascii="Times New Roman" w:hAnsi="Times New Roman" w:cs="Times New Roman"/>
          <w:b/>
          <w:sz w:val="28"/>
          <w:szCs w:val="28"/>
        </w:rPr>
        <w:t>у</w:t>
      </w:r>
      <w:r w:rsidR="007006C0" w:rsidRPr="007006C0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7006C0" w:rsidRPr="007006C0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исследования, фандрайзинг и коммерциализация научных разработок в сфере </w:t>
      </w:r>
      <w:proofErr w:type="gramStart"/>
      <w:r w:rsidR="007006C0" w:rsidRPr="007006C0">
        <w:rPr>
          <w:rFonts w:ascii="Times New Roman" w:hAnsi="Times New Roman" w:cs="Times New Roman"/>
          <w:b/>
          <w:bCs/>
          <w:sz w:val="28"/>
          <w:szCs w:val="28"/>
        </w:rPr>
        <w:t>социологии»</w:t>
      </w:r>
      <w:r w:rsidR="007006C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="007006C0">
        <w:rPr>
          <w:rFonts w:ascii="Times New Roman" w:hAnsi="Times New Roman" w:cs="Times New Roman"/>
          <w:sz w:val="28"/>
          <w:szCs w:val="28"/>
        </w:rPr>
        <w:t>д.с.н</w:t>
      </w:r>
      <w:proofErr w:type="spellEnd"/>
      <w:r w:rsidR="007006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06C0">
        <w:rPr>
          <w:rFonts w:ascii="Times New Roman" w:hAnsi="Times New Roman" w:cs="Times New Roman"/>
          <w:sz w:val="28"/>
          <w:szCs w:val="28"/>
        </w:rPr>
        <w:t>проф.Нагимова</w:t>
      </w:r>
      <w:proofErr w:type="spellEnd"/>
      <w:r w:rsidR="007006C0">
        <w:rPr>
          <w:rFonts w:ascii="Times New Roman" w:hAnsi="Times New Roman" w:cs="Times New Roman"/>
          <w:sz w:val="28"/>
          <w:szCs w:val="28"/>
        </w:rPr>
        <w:t>)</w:t>
      </w:r>
    </w:p>
    <w:p w:rsidR="007006C0" w:rsidRPr="007006C0" w:rsidRDefault="007006C0" w:rsidP="007006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149A" w:rsidRDefault="0025149A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Фандрайзинг, основные понятия, цели и задачи.</w:t>
      </w:r>
    </w:p>
    <w:p w:rsidR="0025149A" w:rsidRDefault="0025149A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успешного фандрайзинга.</w:t>
      </w:r>
    </w:p>
    <w:p w:rsidR="00A27B92" w:rsidRDefault="0025149A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Грантовая форма финансирования науки.</w:t>
      </w:r>
      <w:r w:rsidR="00A2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9A" w:rsidRDefault="00A27B92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грантов.</w:t>
      </w:r>
    </w:p>
    <w:p w:rsidR="00A27B92" w:rsidRDefault="00A27B92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источники финансирования НКО.</w:t>
      </w:r>
    </w:p>
    <w:p w:rsidR="00A27B92" w:rsidRDefault="00112D6E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Самофинансирование как способ фандрайзинга.</w:t>
      </w:r>
    </w:p>
    <w:p w:rsidR="00112D6E" w:rsidRDefault="00112D6E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финансовая поддержка как способ фандрайзинга.</w:t>
      </w:r>
    </w:p>
    <w:p w:rsidR="00112D6E" w:rsidRDefault="00112D6E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Зарубежный опыт финансовой помощи аспирантам.</w:t>
      </w:r>
    </w:p>
    <w:p w:rsidR="00112D6E" w:rsidRPr="0025149A" w:rsidRDefault="00112D6E" w:rsidP="002514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Зарубежный опыт финансовой помощи студентам.</w:t>
      </w:r>
    </w:p>
    <w:p w:rsidR="00112D6E" w:rsidRDefault="00112D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опыт фандрайзинга.</w:t>
      </w:r>
    </w:p>
    <w:p w:rsidR="00112D6E" w:rsidRDefault="005E1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обращения в научные фонды в рамках фандрайзинга.</w:t>
      </w:r>
    </w:p>
    <w:p w:rsidR="005E1AB4" w:rsidRDefault="005E1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грантодающие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E1AB4" w:rsidRDefault="005E1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благотворительных фондов.</w:t>
      </w:r>
    </w:p>
    <w:p w:rsidR="005E1AB4" w:rsidRDefault="005E1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рассмотрения проектов в фондах.</w:t>
      </w:r>
    </w:p>
    <w:p w:rsidR="005E1AB4" w:rsidRPr="0025149A" w:rsidRDefault="005E1A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«доноров» фандрайзинга.</w:t>
      </w:r>
    </w:p>
    <w:sectPr w:rsidR="005E1AB4" w:rsidRPr="0025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A1E82"/>
    <w:multiLevelType w:val="hybridMultilevel"/>
    <w:tmpl w:val="521A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AE"/>
    <w:rsid w:val="000A45AE"/>
    <w:rsid w:val="00112D6E"/>
    <w:rsid w:val="0025149A"/>
    <w:rsid w:val="005E1AB4"/>
    <w:rsid w:val="007006C0"/>
    <w:rsid w:val="00A27B92"/>
    <w:rsid w:val="00D144B5"/>
    <w:rsid w:val="00E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48FF-44E9-4C53-8DC5-051F2195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Приемная ЦПЭИ АН РТ</cp:lastModifiedBy>
  <cp:revision>2</cp:revision>
  <dcterms:created xsi:type="dcterms:W3CDTF">2021-06-17T11:28:00Z</dcterms:created>
  <dcterms:modified xsi:type="dcterms:W3CDTF">2021-06-17T11:28:00Z</dcterms:modified>
</cp:coreProperties>
</file>